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 Narrow" w:cs="Arial Narrow" w:hAnsi="Arial Narrow" w:eastAsia="Arial Narrow"/>
          <w:b w:val="1"/>
          <w:bCs w:val="1"/>
          <w:sz w:val="36"/>
          <w:szCs w:val="36"/>
        </w:rPr>
      </w:pPr>
      <w:r>
        <w:rPr>
          <w:rFonts w:ascii="Arial Narrow" w:hAnsi="Arial Narrow"/>
          <w:b w:val="1"/>
          <w:bCs w:val="1"/>
          <w:sz w:val="36"/>
          <w:szCs w:val="36"/>
          <w:rtl w:val="0"/>
          <w:lang w:val="en-US"/>
        </w:rPr>
        <w:t xml:space="preserve"> 48 SPIRIT IN THE SKY</w:t>
      </w:r>
      <w:r>
        <w:rPr>
          <w:rFonts w:ascii="Arial Narrow" w:cs="Arial Narrow" w:hAnsi="Arial Narrow" w:eastAsia="Arial Narrow"/>
          <w:b w:val="1"/>
          <w:bCs w:val="1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5919655</wp:posOffset>
                </wp:positionH>
                <wp:positionV relativeFrom="line">
                  <wp:posOffset>532994</wp:posOffset>
                </wp:positionV>
                <wp:extent cx="1207736" cy="457999"/>
                <wp:effectExtent l="0" t="0" r="0" b="0"/>
                <wp:wrapThrough wrapText="bothSides" distL="152400" distR="152400">
                  <wp:wrapPolygon edited="1">
                    <wp:start x="-114" y="-299"/>
                    <wp:lineTo x="-114" y="0"/>
                    <wp:lineTo x="-114" y="21600"/>
                    <wp:lineTo x="-114" y="21899"/>
                    <wp:lineTo x="0" y="21899"/>
                    <wp:lineTo x="21599" y="21899"/>
                    <wp:lineTo x="21713" y="21899"/>
                    <wp:lineTo x="21713" y="21600"/>
                    <wp:lineTo x="21713" y="0"/>
                    <wp:lineTo x="21713" y="-299"/>
                    <wp:lineTo x="21599" y="-299"/>
                    <wp:lineTo x="0" y="-299"/>
                    <wp:lineTo x="-114" y="-299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36" cy="457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CHORDS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A  A7 D E7 C7 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6.1pt;margin-top:42.0pt;width:95.1pt;height:36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CHORDS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A  A7 D E7 C7 C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Arial Narrow" w:cs="Arial Narrow" w:hAnsi="Arial Narrow" w:eastAsia="Arial Narrow"/>
          <w:b w:val="1"/>
          <w:bCs w:val="1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5491073</wp:posOffset>
                </wp:positionH>
                <wp:positionV relativeFrom="line">
                  <wp:posOffset>-146049</wp:posOffset>
                </wp:positionV>
                <wp:extent cx="1636317" cy="457999"/>
                <wp:effectExtent l="0" t="0" r="0" b="0"/>
                <wp:wrapThrough wrapText="bothSides" distL="152400" distR="152400">
                  <wp:wrapPolygon edited="1">
                    <wp:start x="-84" y="-299"/>
                    <wp:lineTo x="-84" y="0"/>
                    <wp:lineTo x="-84" y="21600"/>
                    <wp:lineTo x="-84" y="21899"/>
                    <wp:lineTo x="0" y="21899"/>
                    <wp:lineTo x="21600" y="21899"/>
                    <wp:lineTo x="21684" y="21899"/>
                    <wp:lineTo x="21684" y="21600"/>
                    <wp:lineTo x="21684" y="0"/>
                    <wp:lineTo x="21684" y="-299"/>
                    <wp:lineTo x="21600" y="-299"/>
                    <wp:lineTo x="0" y="-299"/>
                    <wp:lineTo x="-84" y="-299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17" cy="457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5">
                              <a:satOff val="-41871"/>
                              <a:lumOff val="-13058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Start note  C#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Strum pattern D udu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2.4pt;margin-top:-11.5pt;width:128.8pt;height:36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C503E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Start note  C#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Strum pattern D udu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Body A"/>
        <w:rPr>
          <w:rFonts w:ascii="Arial Narrow" w:cs="Arial Narrow" w:hAnsi="Arial Narrow" w:eastAsia="Arial Narrow"/>
          <w:sz w:val="36"/>
          <w:szCs w:val="36"/>
        </w:rPr>
      </w:pPr>
    </w:p>
    <w:p>
      <w:pPr>
        <w:pStyle w:val="Body A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 xml:space="preserve">4 beat feel    </w:t>
      </w:r>
      <w:r>
        <w:rPr>
          <w:rFonts w:ascii="Arial Narrow" w:hAnsi="Arial Narrow"/>
          <w:b w:val="1"/>
          <w:bCs w:val="1"/>
          <w:sz w:val="36"/>
          <w:szCs w:val="36"/>
          <w:rtl w:val="0"/>
          <w:lang w:val="en-US"/>
        </w:rPr>
        <w:t>INTRO:</w:t>
      </w:r>
      <w:r>
        <w:rPr>
          <w:rFonts w:ascii="Arial Narrow" w:hAnsi="Arial Narrow"/>
          <w:sz w:val="36"/>
          <w:szCs w:val="36"/>
          <w:rtl w:val="0"/>
          <w:lang w:val="en-US"/>
        </w:rPr>
        <w:t xml:space="preserve">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[A] / / / / | / / &lt;[D]&gt; &lt;[C]&gt;  x 4</w:t>
      </w: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[A] / When I die and they lay me to rest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/ Gonna go to the [D] place that's best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D] / When they lay me [A] down to die / / / 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E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pt-PT"/>
        </w:rPr>
        <w:t>7] Goin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 xml:space="preserve">’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on up to the spirit in the [A] sky / </w:t>
      </w: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00"/>
        </w:rPr>
      </w:pP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pt-PT"/>
        </w:rPr>
        <w:t>] Goin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 xml:space="preserve">’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up to the spirit in the sky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/ That's where I'm gonna go [D] when I die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D] / When I die and they [A] lay me to rest 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I'm gonna [E7] go to the place that's the [A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 xml:space="preserve">] best / / /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| </w:t>
      </w: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 xml:space="preserve">] / / / /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| / / &lt;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D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&gt; &lt;[C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&gt;  x 4</w:t>
      </w: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00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/ Prepare yourself you know it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s a must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Gotta have a friend in [D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pt-PT"/>
        </w:rPr>
        <w:t>] Jesus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D] / So you know that [A] when you die / / 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It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pt-PT"/>
        </w:rPr>
        <w:t>s 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E7] gonna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 xml:space="preserve">’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recommend you to the spirit in the [A] sky /</w:t>
      </w:r>
    </w:p>
    <w:p>
      <w:pPr>
        <w:pStyle w:val="Default"/>
        <w:spacing w:line="400" w:lineRule="exact"/>
        <w:rPr>
          <w:rFonts w:ascii="Times" w:cs="Times" w:hAnsi="Times" w:eastAsia="Times"/>
          <w:sz w:val="36"/>
          <w:szCs w:val="36"/>
          <w:shd w:val="clear" w:color="auto" w:fill="ffffff"/>
        </w:rPr>
      </w:pP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Gonna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 xml:space="preserve">’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recommend you to the spirit in the sky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/ That's where you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re gonna go [D] when you die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D] / When you die and they [A] lay you to rest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You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re gonna [E7] go to the place that's the [A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 xml:space="preserve">] best / / / </w:t>
      </w: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 xml:space="preserve">] / / / /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| / / &lt;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D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&gt; &lt;[C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&gt;  x 4</w:t>
      </w:r>
    </w:p>
    <w:p>
      <w:pPr>
        <w:pStyle w:val="Default"/>
        <w:spacing w:line="400" w:lineRule="exact"/>
        <w:rPr>
          <w:rFonts w:ascii="Times" w:cs="Times" w:hAnsi="Times" w:eastAsia="Times"/>
          <w:sz w:val="36"/>
          <w:szCs w:val="36"/>
          <w:shd w:val="clear" w:color="auto" w:fill="ffffff"/>
        </w:rPr>
      </w:pP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00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I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pt-PT"/>
        </w:rPr>
        <w:t>ve 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never been a sinner / I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ve never sinned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I got a friend in [D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sv-SE"/>
        </w:rPr>
        <w:t>] Jesus /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D] / So you know that [A] when I die /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It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pt-PT"/>
        </w:rPr>
        <w:t>s 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E7] gonna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 xml:space="preserve">’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set me up with the spirit in the [A] sky /</w:t>
      </w:r>
    </w:p>
    <w:p>
      <w:pPr>
        <w:pStyle w:val="Default"/>
        <w:spacing w:line="400" w:lineRule="exact"/>
        <w:rPr>
          <w:rFonts w:ascii="Times" w:cs="Times" w:hAnsi="Times" w:eastAsia="Times"/>
          <w:sz w:val="36"/>
          <w:szCs w:val="36"/>
          <w:shd w:val="clear" w:color="auto" w:fill="ffffff"/>
        </w:rPr>
      </w:pPr>
    </w:p>
    <w:p>
      <w:pPr>
        <w:pStyle w:val="Default"/>
        <w:spacing w:line="400" w:lineRule="exact"/>
        <w:rPr>
          <w:rFonts w:ascii="Arial Narrow" w:cs="Arial Narrow" w:hAnsi="Arial Narrow" w:eastAsia="Arial Narrow"/>
          <w:sz w:val="36"/>
          <w:szCs w:val="36"/>
          <w:shd w:val="clear" w:color="auto" w:fill="ffffff"/>
        </w:rPr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A] Gonna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 xml:space="preserve">’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set me up with the spirit in the sky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[A] / That's where I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m gonna go [D] when I die /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D] / When I die and they [A] lay me to rest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I</w:t>
      </w:r>
      <w:r>
        <w:rPr>
          <w:rFonts w:ascii="Arial Narrow" w:hAnsi="Arial Narrow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m gonna [E7] go to the place that's the [A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 best / / /</w:t>
      </w:r>
    </w:p>
    <w:p>
      <w:pPr>
        <w:pStyle w:val="Default"/>
        <w:spacing w:line="400" w:lineRule="exact"/>
      </w:pP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E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 xml:space="preserve">7]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Go to the place that's the [A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 best / / /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 xml:space="preserve"> | 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A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 xml:space="preserve">] / / / / 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| / / &lt;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[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D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&gt; &lt;[C</w:t>
      </w:r>
      <w:r>
        <w:rPr>
          <w:rFonts w:ascii="Arial Narrow" w:hAnsi="Arial Narrow"/>
          <w:sz w:val="36"/>
          <w:szCs w:val="36"/>
          <w:shd w:val="clear" w:color="auto" w:fill="ffffff"/>
          <w:rtl w:val="0"/>
        </w:rPr>
        <w:t>]</w:t>
      </w:r>
      <w:r>
        <w:rPr>
          <w:rFonts w:ascii="Arial Narrow" w:hAnsi="Arial Narrow"/>
          <w:sz w:val="36"/>
          <w:szCs w:val="36"/>
          <w:shd w:val="clear" w:color="auto" w:fill="ffffff"/>
          <w:rtl w:val="0"/>
          <w:lang w:val="en-US"/>
        </w:rPr>
        <w:t>&gt;  x 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